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6D5167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关于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2025年暑假教学设备维修采购项目（三次）</w:t>
      </w:r>
    </w:p>
    <w:p w14:paraId="37589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中标意向单位公示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5BC19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2025年暑假教学设备维修采购项目（三次），于2025年8月30日上午09时30分，在江苏省盐城技师学院依法公开开标，经评标委员会评审，学校领导批准，现将中标意向单位予以公示。</w:t>
      </w:r>
    </w:p>
    <w:p w14:paraId="779CF7B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中标意向单位:盐城市盐南高新区自霞仪器经营部</w:t>
      </w:r>
    </w:p>
    <w:p w14:paraId="4EE9322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地址：盐城市盐南高新区新园路22号综合楼3幢201室（CNX）</w:t>
      </w:r>
    </w:p>
    <w:p w14:paraId="5C7DB8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金额：54500元</w:t>
      </w:r>
    </w:p>
    <w:p w14:paraId="07AEC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  <w:bookmarkStart w:id="0" w:name="_GoBack"/>
      <w:bookmarkEnd w:id="0"/>
    </w:p>
    <w:p w14:paraId="166FB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2A9BC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2025年9月1日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69A54E8"/>
    <w:rsid w:val="090748ED"/>
    <w:rsid w:val="0C54536A"/>
    <w:rsid w:val="29215311"/>
    <w:rsid w:val="297178A3"/>
    <w:rsid w:val="2C687786"/>
    <w:rsid w:val="36367007"/>
    <w:rsid w:val="3A972376"/>
    <w:rsid w:val="402C6F40"/>
    <w:rsid w:val="468A40D7"/>
    <w:rsid w:val="47893ACF"/>
    <w:rsid w:val="50893782"/>
    <w:rsid w:val="50E41479"/>
    <w:rsid w:val="535D5428"/>
    <w:rsid w:val="59A84F8B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  <w:rPr>
      <w:szCs w:val="24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309</Words>
  <Characters>335</Characters>
  <Lines>0</Lines>
  <Paragraphs>0</Paragraphs>
  <TotalTime>18</TotalTime>
  <ScaleCrop>false</ScaleCrop>
  <LinksUpToDate>false</LinksUpToDate>
  <CharactersWithSpaces>335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2025-08-31T08:38:01Z</cp:lastPrinted>
  <dcterms:modified xsi:type="dcterms:W3CDTF">2025-08-31T08:38:39Z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