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3C2F5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中华人民共和国</w:t>
      </w:r>
      <w:r>
        <w:rPr>
          <w:rFonts w:hint="eastAsia"/>
          <w:sz w:val="32"/>
          <w:szCs w:val="32"/>
        </w:rPr>
        <w:t>第三届全国职业技能大赛江苏省参赛服务(技能展厅布展)项目</w:t>
      </w:r>
    </w:p>
    <w:p w14:paraId="677BE3E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更正公告</w:t>
      </w:r>
    </w:p>
    <w:p w14:paraId="78B95C8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一、项目基本情况</w:t>
      </w:r>
    </w:p>
    <w:p w14:paraId="2E969C6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/>
          <w:b/>
          <w:bCs/>
          <w:color w:val="000000"/>
          <w:sz w:val="28"/>
          <w:szCs w:val="28"/>
        </w:rPr>
      </w:pPr>
      <w:r>
        <w:rPr>
          <w:rFonts w:hint="eastAsia"/>
          <w:sz w:val="28"/>
          <w:szCs w:val="28"/>
        </w:rPr>
        <w:t>原公告的采购项目编号:</w:t>
      </w:r>
      <w:r>
        <w:rPr>
          <w:rFonts w:hint="eastAsia" w:ascii="楷体_GB2312" w:hAnsi="楷体_GB2312" w:eastAsia="楷体_GB2312" w:cs="楷体_GB2312"/>
          <w:b/>
          <w:bCs/>
          <w:color w:val="000000"/>
          <w:sz w:val="28"/>
          <w:szCs w:val="28"/>
          <w:u w:val="single"/>
        </w:rPr>
        <w:t>2025-6</w:t>
      </w:r>
      <w:r>
        <w:rPr>
          <w:rFonts w:hint="eastAsia" w:ascii="楷体_GB2312" w:hAnsi="楷体_GB2312" w:eastAsia="楷体_GB2312" w:cs="楷体_GB2312"/>
          <w:b/>
          <w:bCs/>
          <w:color w:val="000000"/>
          <w:sz w:val="28"/>
          <w:szCs w:val="28"/>
          <w:u w:val="single"/>
          <w:lang w:val="en-US" w:eastAsia="zh-CN"/>
        </w:rPr>
        <w:t>0</w:t>
      </w:r>
      <w:r>
        <w:rPr>
          <w:rFonts w:hint="eastAsia" w:ascii="楷体_GB2312" w:hAnsi="楷体_GB2312" w:eastAsia="楷体_GB2312" w:cs="楷体_GB2312"/>
          <w:b/>
          <w:bCs/>
          <w:color w:val="000000"/>
          <w:sz w:val="28"/>
          <w:szCs w:val="28"/>
          <w:u w:val="single"/>
        </w:rPr>
        <w:t>#</w:t>
      </w:r>
    </w:p>
    <w:p w14:paraId="5E40CAC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  <w:t>原公告的采购项目名称:中华人民共和国第三届全国职业技能大赛江苏省参赛服务(技能展厅布展)项目</w:t>
      </w:r>
    </w:p>
    <w:p w14:paraId="06995A8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首次公告日期:2025-0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-1</w:t>
      </w:r>
      <w:r>
        <w:rPr>
          <w:rFonts w:hint="eastAsia"/>
          <w:sz w:val="28"/>
          <w:szCs w:val="28"/>
          <w:lang w:val="en-US" w:eastAsia="zh-CN"/>
        </w:rPr>
        <w:t>8</w:t>
      </w:r>
    </w:p>
    <w:p w14:paraId="42C7639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二、更正信息</w:t>
      </w:r>
    </w:p>
    <w:p w14:paraId="75118E8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更正事项:采购文件</w:t>
      </w:r>
    </w:p>
    <w:p w14:paraId="4AD533B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/>
          <w:sz w:val="28"/>
          <w:szCs w:val="28"/>
          <w:lang w:val="en-US"/>
        </w:rPr>
      </w:pPr>
      <w:r>
        <w:rPr>
          <w:rFonts w:hint="eastAsia"/>
          <w:sz w:val="28"/>
          <w:szCs w:val="28"/>
        </w:rPr>
        <w:t>更正内容:因</w:t>
      </w:r>
      <w:r>
        <w:rPr>
          <w:rFonts w:hint="eastAsia"/>
          <w:sz w:val="28"/>
          <w:szCs w:val="28"/>
          <w:lang w:val="en-US" w:eastAsia="zh-CN"/>
        </w:rPr>
        <w:t>采购人工作冲突，现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决定本项目延期开标。</w:t>
      </w:r>
    </w:p>
    <w:p w14:paraId="2038D26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原提交投标文件截止时间、开标时间2025年0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27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lang w:val="en-US" w:eastAsia="zh-CN"/>
        </w:rPr>
        <w:t>15</w:t>
      </w:r>
      <w:r>
        <w:rPr>
          <w:rFonts w:hint="eastAsia"/>
          <w:sz w:val="28"/>
          <w:szCs w:val="28"/>
        </w:rPr>
        <w:t>点</w:t>
      </w:r>
      <w:r>
        <w:rPr>
          <w:rFonts w:hint="eastAsia"/>
          <w:sz w:val="28"/>
          <w:szCs w:val="28"/>
          <w:lang w:val="en-US" w:eastAsia="zh-CN"/>
        </w:rPr>
        <w:t>0</w:t>
      </w:r>
      <w:r>
        <w:rPr>
          <w:rFonts w:hint="eastAsia"/>
          <w:sz w:val="28"/>
          <w:szCs w:val="28"/>
        </w:rPr>
        <w:t>0分(北京时间</w:t>
      </w:r>
    </w:p>
    <w:p w14:paraId="6F071DA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现更正为:</w:t>
      </w:r>
    </w:p>
    <w:p w14:paraId="23E2207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2025年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28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lang w:val="en-US" w:eastAsia="zh-CN"/>
        </w:rPr>
        <w:t>15</w:t>
      </w:r>
      <w:r>
        <w:rPr>
          <w:rFonts w:hint="eastAsia"/>
          <w:sz w:val="28"/>
          <w:szCs w:val="28"/>
        </w:rPr>
        <w:t>点</w:t>
      </w:r>
      <w:r>
        <w:rPr>
          <w:rFonts w:hint="eastAsia"/>
          <w:sz w:val="28"/>
          <w:szCs w:val="28"/>
          <w:lang w:val="en-US" w:eastAsia="zh-CN"/>
        </w:rPr>
        <w:t>0</w:t>
      </w:r>
      <w:r>
        <w:rPr>
          <w:rFonts w:hint="eastAsia"/>
          <w:sz w:val="28"/>
          <w:szCs w:val="28"/>
        </w:rPr>
        <w:t>0分(北京时间)</w:t>
      </w:r>
    </w:p>
    <w:p w14:paraId="7CF0337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更正日期:2025-0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  <w:lang w:val="en-US" w:eastAsia="zh-CN"/>
        </w:rPr>
        <w:t>27</w:t>
      </w:r>
    </w:p>
    <w:p w14:paraId="04CF0D3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三、其他补充事宜</w:t>
      </w:r>
    </w:p>
    <w:p w14:paraId="44EA757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无</w:t>
      </w:r>
    </w:p>
    <w:p w14:paraId="4BD305F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四、凡对本次公告内容提出询问，请按以下方式联系</w:t>
      </w:r>
    </w:p>
    <w:p w14:paraId="7DEAF9C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1.采购人信息</w:t>
      </w:r>
    </w:p>
    <w:p w14:paraId="5AD9442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单位名称:江苏省盐城技师学院</w:t>
      </w:r>
    </w:p>
    <w:p w14:paraId="5DF82C1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单位地址:盐城市盐都区海洋路29号</w:t>
      </w:r>
    </w:p>
    <w:p w14:paraId="629BA11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联系人:王老师</w:t>
      </w:r>
    </w:p>
    <w:p w14:paraId="59AB6E6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联系电话:13056150848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1754E3"/>
    <w:rsid w:val="1E780E8E"/>
    <w:rsid w:val="2F0035A5"/>
    <w:rsid w:val="43086153"/>
    <w:rsid w:val="67175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jc w:val="both"/>
      <w:outlineLvl w:val="1"/>
    </w:pPr>
    <w:rPr>
      <w:rFonts w:ascii="Arial" w:hAnsi="Arial" w:eastAsia="黑体"/>
      <w:b/>
      <w:bCs/>
      <w:kern w:val="1"/>
      <w:sz w:val="32"/>
      <w:szCs w:val="32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288</Words>
  <Characters>342</Characters>
  <Lines>0</Lines>
  <Paragraphs>0</Paragraphs>
  <TotalTime>0</TotalTime>
  <ScaleCrop>false</ScaleCrop>
  <LinksUpToDate>false</LinksUpToDate>
  <CharactersWithSpaces>342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2025-08-27T08:30:00Z</dcterms:created>
  <dc:creator>王寒冰</dc:creator>
  <cp:lastModifiedBy>王寒冰</cp:lastModifiedBy>
  <cp:lastPrinted>2025-08-27T08:39:00Z</cp:lastPrinted>
  <dcterms:modified xsi:type="dcterms:W3CDTF">2025-08-27T08:50:53Z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5F89FCF7CE9C4C57B4A51F15EEA7A86A_11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